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54" w:rsidRPr="004F5C54" w:rsidRDefault="004F74A7" w:rsidP="004F5C54">
      <w:pPr>
        <w:pStyle w:val="a5"/>
        <w:ind w:right="142"/>
        <w:jc w:val="center"/>
        <w:rPr>
          <w:rFonts w:ascii="Times New Roman" w:hAnsi="Times New Roman" w:cs="Times New Roman"/>
          <w:b w:val="0"/>
          <w:sz w:val="28"/>
          <w:szCs w:val="16"/>
          <w:lang w:val="ru-RU"/>
        </w:rPr>
      </w:pPr>
      <w:r w:rsidRPr="004F5C54">
        <w:rPr>
          <w:rFonts w:ascii="MagistralC" w:hAnsi="MagistralC" w:cs="Times New Roman"/>
          <w:b w:val="0"/>
          <w:sz w:val="28"/>
          <w:szCs w:val="16"/>
          <w:lang w:val="ru-RU"/>
        </w:rPr>
        <w:t>Стоматологическая клиника «Эстетик»</w:t>
      </w:r>
      <w:r w:rsidRPr="004F5C54">
        <w:rPr>
          <w:rFonts w:ascii="Times New Roman" w:hAnsi="Times New Roman" w:cs="Times New Roman"/>
          <w:b w:val="0"/>
          <w:sz w:val="28"/>
          <w:szCs w:val="16"/>
          <w:lang w:val="ru-RU"/>
        </w:rPr>
        <w:t xml:space="preserve">                                         </w:t>
      </w:r>
      <w:r w:rsidR="00E141B1" w:rsidRPr="004F5C54">
        <w:rPr>
          <w:rFonts w:ascii="Times New Roman" w:hAnsi="Times New Roman" w:cs="Times New Roman"/>
          <w:b w:val="0"/>
          <w:sz w:val="28"/>
          <w:szCs w:val="16"/>
          <w:lang w:val="ru-RU"/>
        </w:rPr>
        <w:t xml:space="preserve">    </w:t>
      </w:r>
      <w:r w:rsidRPr="004F5C54">
        <w:rPr>
          <w:rFonts w:ascii="Times New Roman" w:hAnsi="Times New Roman" w:cs="Times New Roman"/>
          <w:b w:val="0"/>
          <w:sz w:val="28"/>
          <w:szCs w:val="16"/>
          <w:lang w:val="ru-RU"/>
        </w:rPr>
        <w:t xml:space="preserve">  </w:t>
      </w:r>
    </w:p>
    <w:p w:rsidR="004F74A7" w:rsidRPr="00E02B6C" w:rsidRDefault="004F74A7" w:rsidP="004F5C54">
      <w:pPr>
        <w:pStyle w:val="a5"/>
        <w:ind w:right="142"/>
        <w:jc w:val="center"/>
        <w:rPr>
          <w:rFonts w:ascii="MagistralC" w:hAnsi="MagistralC" w:cs="Times New Roman"/>
          <w:b w:val="0"/>
          <w:sz w:val="22"/>
          <w:szCs w:val="16"/>
          <w:u w:val="single"/>
          <w:lang w:val="ru-RU"/>
        </w:rPr>
      </w:pPr>
      <w:r w:rsidRPr="00E02B6C">
        <w:rPr>
          <w:rFonts w:ascii="MagistralC" w:hAnsi="MagistralC" w:cs="Times New Roman"/>
          <w:b w:val="0"/>
          <w:sz w:val="22"/>
          <w:szCs w:val="16"/>
          <w:lang w:val="ru-RU"/>
        </w:rPr>
        <w:t xml:space="preserve">г. Ступино, ул. </w:t>
      </w:r>
      <w:proofErr w:type="gramStart"/>
      <w:r w:rsidRPr="00E02B6C">
        <w:rPr>
          <w:rFonts w:ascii="MagistralC" w:hAnsi="MagistralC" w:cs="Times New Roman"/>
          <w:b w:val="0"/>
          <w:sz w:val="22"/>
          <w:szCs w:val="16"/>
          <w:lang w:val="ru-RU"/>
        </w:rPr>
        <w:t>Садовая</w:t>
      </w:r>
      <w:proofErr w:type="gramEnd"/>
      <w:r w:rsidRPr="00E02B6C">
        <w:rPr>
          <w:rFonts w:ascii="MagistralC" w:hAnsi="MagistralC" w:cs="Times New Roman"/>
          <w:b w:val="0"/>
          <w:sz w:val="22"/>
          <w:szCs w:val="16"/>
          <w:lang w:val="ru-RU"/>
        </w:rPr>
        <w:t>, д. 12</w:t>
      </w:r>
    </w:p>
    <w:p w:rsidR="004F74A7" w:rsidRPr="00E02B6C" w:rsidRDefault="004F74A7" w:rsidP="004F5C54">
      <w:pPr>
        <w:pStyle w:val="a5"/>
        <w:ind w:right="142"/>
        <w:jc w:val="center"/>
        <w:rPr>
          <w:rFonts w:ascii="MagistralC" w:hAnsi="MagistralC" w:cs="Times New Roman"/>
          <w:b w:val="0"/>
          <w:sz w:val="22"/>
          <w:szCs w:val="16"/>
          <w:lang w:val="ru-RU"/>
        </w:rPr>
      </w:pPr>
      <w:r w:rsidRPr="00E02B6C">
        <w:rPr>
          <w:rFonts w:ascii="MagistralC" w:hAnsi="MagistralC" w:cs="Times New Roman"/>
          <w:b w:val="0"/>
          <w:sz w:val="22"/>
          <w:szCs w:val="16"/>
          <w:lang w:val="ru-RU"/>
        </w:rPr>
        <w:t>ОГРН: 1145019011279, ИНН: 5019026393</w:t>
      </w:r>
    </w:p>
    <w:p w:rsidR="004F74A7" w:rsidRPr="00E02B6C" w:rsidRDefault="004F74A7" w:rsidP="004F5C54">
      <w:pPr>
        <w:pStyle w:val="a5"/>
        <w:ind w:right="142"/>
        <w:jc w:val="center"/>
        <w:rPr>
          <w:rFonts w:ascii="MagistralC" w:hAnsi="MagistralC" w:cs="Times New Roman"/>
          <w:sz w:val="22"/>
          <w:szCs w:val="16"/>
          <w:u w:val="single"/>
          <w:lang w:val="ru-RU"/>
        </w:rPr>
      </w:pPr>
      <w:r w:rsidRPr="00E02B6C">
        <w:rPr>
          <w:rFonts w:ascii="MagistralC" w:hAnsi="MagistralC" w:cs="Times New Roman"/>
          <w:b w:val="0"/>
          <w:sz w:val="22"/>
          <w:szCs w:val="16"/>
          <w:lang w:val="ru-RU"/>
        </w:rPr>
        <w:t>Лицензия на осуществление медицинской деятельности № ЛО-50-01-007480</w:t>
      </w:r>
    </w:p>
    <w:p w:rsidR="004F74A7" w:rsidRPr="004F74A7" w:rsidRDefault="00C40736" w:rsidP="004F5C54">
      <w:pPr>
        <w:pStyle w:val="a5"/>
        <w:ind w:right="142"/>
        <w:jc w:val="center"/>
        <w:rPr>
          <w:rFonts w:ascii="Times New Roman" w:hAnsi="Times New Roman" w:cs="Times New Roman"/>
          <w:b w:val="0"/>
          <w:sz w:val="12"/>
          <w:szCs w:val="16"/>
          <w:lang w:val="ru-RU"/>
        </w:rPr>
      </w:pPr>
      <w:r>
        <w:rPr>
          <w:rFonts w:ascii="MagistralC" w:hAnsi="MagistralC" w:cs="Times New Roman"/>
          <w:b w:val="0"/>
          <w:sz w:val="24"/>
          <w:szCs w:val="16"/>
          <w:lang w:val="ru-RU"/>
        </w:rPr>
        <w:pict>
          <v:rect id="_x0000_i1025" style="width:0;height:1.5pt" o:hralign="center" o:hrstd="t" o:hr="t" fillcolor="#a0a0a0" stroked="f"/>
        </w:pict>
      </w:r>
    </w:p>
    <w:p w:rsidR="004F74A7" w:rsidRPr="004F74A7" w:rsidRDefault="004F74A7" w:rsidP="004F74A7">
      <w:pPr>
        <w:pStyle w:val="a5"/>
        <w:ind w:right="142"/>
        <w:jc w:val="center"/>
        <w:rPr>
          <w:rFonts w:ascii="Times New Roman" w:hAnsi="Times New Roman" w:cs="Times New Roman"/>
          <w:szCs w:val="24"/>
          <w:lang w:val="ru-RU"/>
        </w:rPr>
      </w:pPr>
    </w:p>
    <w:p w:rsidR="004F74A7" w:rsidRPr="004F5C54" w:rsidRDefault="004F74A7" w:rsidP="004F74A7">
      <w:pPr>
        <w:pStyle w:val="a5"/>
        <w:ind w:right="142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4F5C54">
        <w:rPr>
          <w:rFonts w:ascii="Times New Roman" w:hAnsi="Times New Roman" w:cs="Times New Roman"/>
          <w:sz w:val="28"/>
          <w:szCs w:val="24"/>
          <w:lang w:val="ru-RU"/>
        </w:rPr>
        <w:t>АНКЕТА ПАЦИЕНТА</w:t>
      </w:r>
    </w:p>
    <w:p w:rsidR="004F74A7" w:rsidRPr="004F5C54" w:rsidRDefault="004F74A7" w:rsidP="004F74A7">
      <w:pPr>
        <w:pStyle w:val="a5"/>
        <w:ind w:right="142"/>
        <w:rPr>
          <w:rFonts w:ascii="Times New Roman" w:hAnsi="Times New Roman" w:cs="Times New Roman"/>
          <w:lang w:val="ru-RU"/>
        </w:rPr>
      </w:pPr>
      <w:r w:rsidRPr="004F5C54">
        <w:rPr>
          <w:rFonts w:ascii="Times New Roman" w:hAnsi="Times New Roman" w:cs="Times New Roman"/>
          <w:sz w:val="22"/>
          <w:szCs w:val="16"/>
          <w:lang w:val="ru-RU"/>
        </w:rPr>
        <w:t>Ф.И.О. пациента   ___</w:t>
      </w:r>
      <w:r w:rsidRPr="004F5C54">
        <w:rPr>
          <w:rFonts w:ascii="Times New Roman" w:hAnsi="Times New Roman" w:cs="Times New Roman"/>
          <w:sz w:val="22"/>
          <w:lang w:val="ru-RU"/>
        </w:rPr>
        <w:t>______________</w:t>
      </w:r>
      <w:r w:rsidR="004F5C54">
        <w:rPr>
          <w:rFonts w:ascii="Times New Roman" w:hAnsi="Times New Roman" w:cs="Times New Roman"/>
          <w:sz w:val="22"/>
          <w:lang w:val="ru-RU"/>
        </w:rPr>
        <w:t>______________________</w:t>
      </w:r>
      <w:r w:rsidRPr="004F5C54">
        <w:rPr>
          <w:rFonts w:ascii="Times New Roman" w:hAnsi="Times New Roman" w:cs="Times New Roman"/>
          <w:sz w:val="22"/>
          <w:lang w:val="ru-RU"/>
        </w:rPr>
        <w:t>_____________________________________</w:t>
      </w:r>
      <w:r w:rsidRPr="004F5C54">
        <w:rPr>
          <w:rFonts w:ascii="Times New Roman" w:hAnsi="Times New Roman" w:cs="Times New Roman"/>
          <w:lang w:val="ru-RU"/>
        </w:rPr>
        <w:t xml:space="preserve"> </w:t>
      </w:r>
    </w:p>
    <w:p w:rsidR="004F74A7" w:rsidRPr="004F5C54" w:rsidRDefault="004F74A7" w:rsidP="004F74A7">
      <w:pPr>
        <w:pStyle w:val="a5"/>
        <w:ind w:right="142"/>
        <w:rPr>
          <w:rFonts w:ascii="Times New Roman" w:hAnsi="Times New Roman" w:cs="Times New Roman"/>
          <w:sz w:val="16"/>
          <w:lang w:val="ru-RU"/>
        </w:rPr>
      </w:pPr>
    </w:p>
    <w:tbl>
      <w:tblPr>
        <w:tblpPr w:leftFromText="180" w:rightFromText="180" w:vertAnchor="text" w:horzAnchor="margin" w:tblpY="169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73"/>
        <w:gridCol w:w="9639"/>
        <w:gridCol w:w="426"/>
        <w:gridCol w:w="567"/>
      </w:tblGrid>
      <w:tr w:rsidR="00C40736" w:rsidRPr="004F5C54" w:rsidTr="00C40736">
        <w:tc>
          <w:tcPr>
            <w:tcW w:w="402" w:type="dxa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>1.</w:t>
            </w:r>
          </w:p>
        </w:tc>
        <w:tc>
          <w:tcPr>
            <w:tcW w:w="9912" w:type="dxa"/>
            <w:gridSpan w:val="2"/>
          </w:tcPr>
          <w:p w:rsidR="00C40736" w:rsidRPr="00C40736" w:rsidRDefault="00C40736" w:rsidP="004F5C54">
            <w:pPr>
              <w:rPr>
                <w:lang w:val="en-US"/>
              </w:rPr>
            </w:pPr>
            <w:r w:rsidRPr="00C40736">
              <w:t xml:space="preserve">Находитесь ли Вы в настоящее время под наблюдением </w:t>
            </w:r>
            <w:r w:rsidRPr="00C40736">
              <w:rPr>
                <w:u w:val="single"/>
              </w:rPr>
              <w:t>общего врача</w:t>
            </w:r>
            <w:r w:rsidRPr="00C40736">
              <w:t xml:space="preserve">? Если “Да”, то укажите причину:  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rPr>
          <w:trHeight w:val="318"/>
        </w:trPr>
        <w:tc>
          <w:tcPr>
            <w:tcW w:w="402" w:type="dxa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>2.</w:t>
            </w:r>
          </w:p>
        </w:tc>
        <w:tc>
          <w:tcPr>
            <w:tcW w:w="9912" w:type="dxa"/>
            <w:gridSpan w:val="2"/>
          </w:tcPr>
          <w:p w:rsidR="00C40736" w:rsidRPr="00C40736" w:rsidRDefault="00C40736" w:rsidP="004F5C54">
            <w:r w:rsidRPr="00C40736">
              <w:t>Принимаете ли Вы в настоящее время какие-нибудь лекарства?</w:t>
            </w:r>
          </w:p>
          <w:p w:rsidR="00C40736" w:rsidRPr="00C40736" w:rsidRDefault="00C40736" w:rsidP="004F5C54">
            <w:r w:rsidRPr="00C40736">
              <w:t>Если “Да”, то перечислите наименования: ____________________________</w:t>
            </w:r>
          </w:p>
          <w:p w:rsidR="00C40736" w:rsidRPr="00C40736" w:rsidRDefault="00C40736" w:rsidP="004F5C54">
            <w:pPr>
              <w:ind w:right="-70"/>
            </w:pP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bottom w:val="single" w:sz="4" w:space="0" w:color="auto"/>
            </w:tcBorders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>3.</w:t>
            </w:r>
          </w:p>
        </w:tc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C40736" w:rsidRPr="00C40736" w:rsidRDefault="00C40736" w:rsidP="004F5C54">
            <w:r w:rsidRPr="00C40736">
              <w:t xml:space="preserve">Посещаете ли Вы в настоящее время какие-либо процедуры (массаж, ванны, грязи, физиотерапия и т.п.)? Если “Да”, то укажите: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736" w:rsidRPr="004F5C54" w:rsidRDefault="00C40736" w:rsidP="004F5C54">
            <w:pPr>
              <w:pStyle w:val="2"/>
              <w:rPr>
                <w:rFonts w:ascii="Times New Roman" w:hAnsi="Times New Roman" w:cs="Times New Roman"/>
                <w:sz w:val="18"/>
              </w:rPr>
            </w:pPr>
            <w:r w:rsidRPr="004F5C5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736" w:rsidRPr="00C40736" w:rsidRDefault="00C40736" w:rsidP="004F5C54">
            <w:r w:rsidRPr="00C40736">
              <w:t xml:space="preserve">Наблюдались ли у Вас при предыдущем стоматологическом лечении продолжительное кровотечение, какие-либо другие осложнения во время или после стоматологического лечения, а также были ли аллергические </w:t>
            </w:r>
            <w:proofErr w:type="spellStart"/>
            <w:r w:rsidRPr="00C40736">
              <w:t>рекции</w:t>
            </w:r>
            <w:proofErr w:type="spellEnd"/>
            <w:r w:rsidRPr="00C40736">
              <w:t xml:space="preserve"> на какие-либо препараты (перечислите, какие именно)?</w:t>
            </w:r>
          </w:p>
          <w:p w:rsidR="00C40736" w:rsidRPr="00C40736" w:rsidRDefault="00C40736" w:rsidP="004F5C54">
            <w:r>
              <w:t>Если “Да”, то какие ___________</w:t>
            </w:r>
            <w:r w:rsidRPr="00C40736">
              <w:t>___________________________________________________</w:t>
            </w:r>
            <w:r>
              <w:t>_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bottom w:val="single" w:sz="4" w:space="0" w:color="auto"/>
            </w:tcBorders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>5.</w:t>
            </w:r>
          </w:p>
        </w:tc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C40736" w:rsidRPr="00C40736" w:rsidRDefault="00C40736" w:rsidP="004F5C54">
            <w:r w:rsidRPr="00C40736">
              <w:t>Если Вы лечитесь в настоящее время (лечились ранее) или имеете информацию (подозреваете) о наличии у Вас следующих заболеваний и состояний, дайте краткое описание: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А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C40736" w:rsidRPr="00C40736" w:rsidRDefault="00C40736" w:rsidP="004F5C54">
            <w:r w:rsidRPr="00C40736">
              <w:t>Ревматизм, ревматические поражения сердца, шумы (боли) в сердце, пороки сердца,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Б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Инфаркт миокарда, стенокардия, аритмия, хирургические вмешательства на сердце,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В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Желудочно-кишечные заболевания,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Г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Повышенное (пониженное) кровяное давление,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Д</w:t>
            </w:r>
          </w:p>
        </w:tc>
        <w:tc>
          <w:tcPr>
            <w:tcW w:w="9639" w:type="dxa"/>
          </w:tcPr>
          <w:p w:rsidR="00C40736" w:rsidRPr="00C40736" w:rsidRDefault="00C40736" w:rsidP="004F5C54">
            <w:pPr>
              <w:ind w:right="276"/>
            </w:pPr>
            <w:r w:rsidRPr="00C40736">
              <w:t>Повышенная кровоточивость, анемия, гемофилия (не свертываемость крови), переливания крови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center"/>
            </w:pPr>
            <w:r w:rsidRPr="00C40736">
              <w:t>Е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Астма, туберкулез, сезонная аллергия, аллергические реакции на антибиотики, болеутоляющие препараты, местные анестетики и другие лекарства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Ж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Доброкачественные, злокачественные опухоли, радиологическое лечение, химиотерапия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proofErr w:type="gramStart"/>
            <w:r w:rsidRPr="00C40736">
              <w:t>З</w:t>
            </w:r>
            <w:proofErr w:type="gramEnd"/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Диабет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И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Гепатит, желтуха, заболевания печени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К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Заболевания почек и мочевыводящих путей, затрудненное мочеиспускание, диализ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b/>
                <w:bCs/>
                <w:lang w:val="en-US"/>
              </w:rPr>
            </w:pPr>
            <w:r w:rsidRPr="00C40736">
              <w:t>Л</w:t>
            </w:r>
          </w:p>
        </w:tc>
        <w:tc>
          <w:tcPr>
            <w:tcW w:w="9639" w:type="dxa"/>
          </w:tcPr>
          <w:p w:rsidR="00C40736" w:rsidRPr="00C40736" w:rsidRDefault="00C40736" w:rsidP="004F5C54">
            <w:pPr>
              <w:rPr>
                <w:b/>
                <w:bCs/>
              </w:rPr>
            </w:pPr>
            <w:r w:rsidRPr="00C40736">
              <w:t>Заболевание щитовидной железы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М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Паралич, парез, конвульсии, обмороки, потеря сознания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Н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Артрит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r w:rsidRPr="00C40736">
              <w:t>О</w:t>
            </w:r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Венерические заболевания или СПИД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proofErr w:type="gramStart"/>
            <w:r w:rsidRPr="00C40736">
              <w:t>П</w:t>
            </w:r>
            <w:proofErr w:type="gramEnd"/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Травмы головы или шеи, автомобильные аварии, хирургические операции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jc w:val="right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40736" w:rsidRPr="00C40736" w:rsidRDefault="00C40736" w:rsidP="004F5C54">
            <w:pPr>
              <w:jc w:val="right"/>
              <w:rPr>
                <w:lang w:val="en-US"/>
              </w:rPr>
            </w:pPr>
            <w:proofErr w:type="gramStart"/>
            <w:r w:rsidRPr="00C40736">
              <w:t>Р</w:t>
            </w:r>
            <w:proofErr w:type="gramEnd"/>
          </w:p>
        </w:tc>
        <w:tc>
          <w:tcPr>
            <w:tcW w:w="9639" w:type="dxa"/>
          </w:tcPr>
          <w:p w:rsidR="00C40736" w:rsidRPr="00C40736" w:rsidRDefault="00C40736" w:rsidP="004F5C54">
            <w:r w:rsidRPr="00C40736">
              <w:t>Лечение нижнечелюстного сустава</w:t>
            </w:r>
          </w:p>
        </w:tc>
        <w:tc>
          <w:tcPr>
            <w:tcW w:w="426" w:type="dxa"/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pStyle w:val="2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C40736" w:rsidRPr="00C40736" w:rsidRDefault="00C40736" w:rsidP="004F5C54">
            <w:pPr>
              <w:pStyle w:val="2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073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40736" w:rsidRPr="00C40736" w:rsidRDefault="00C40736" w:rsidP="004F5C54">
            <w:r w:rsidRPr="00C40736">
              <w:t>Имеются ли у Вас другие проблемы со здоровьем, о которых Вам известно? Если “Да”, то какие: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C40736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 xml:space="preserve">Да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40736" w:rsidRPr="004F5C54" w:rsidTr="00C40736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736" w:rsidRPr="004F5C54" w:rsidRDefault="00C40736" w:rsidP="004F5C54">
            <w:pPr>
              <w:pStyle w:val="2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C40736" w:rsidRPr="00C40736" w:rsidRDefault="00C40736" w:rsidP="004F5C54">
            <w:pPr>
              <w:pStyle w:val="2"/>
              <w:jc w:val="right"/>
              <w:rPr>
                <w:rFonts w:ascii="Times New Roman" w:hAnsi="Times New Roman" w:cs="Times New Roman"/>
                <w:sz w:val="24"/>
              </w:rPr>
            </w:pPr>
            <w:r w:rsidRPr="00C40736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40736" w:rsidRPr="00C40736" w:rsidRDefault="00C40736" w:rsidP="004F5C54">
            <w:r w:rsidRPr="00C40736">
              <w:rPr>
                <w:b/>
                <w:bCs/>
                <w:u w:val="single"/>
              </w:rPr>
              <w:t>Для женщин</w:t>
            </w:r>
            <w:r w:rsidRPr="00C40736">
              <w:rPr>
                <w:u w:val="single"/>
              </w:rPr>
              <w:t>:</w:t>
            </w:r>
            <w:r w:rsidRPr="00C40736">
              <w:t xml:space="preserve"> Вы беременны, предполагаете беременность или кормите ребенка?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 w:rsidRPr="004F5C54">
              <w:rPr>
                <w:sz w:val="18"/>
              </w:rPr>
              <w:t>Да</w:t>
            </w:r>
          </w:p>
          <w:p w:rsidR="00C40736" w:rsidRPr="004F5C54" w:rsidRDefault="00C40736" w:rsidP="004F5C54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736" w:rsidRPr="004F5C54" w:rsidRDefault="00C40736" w:rsidP="004F5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:rsidR="004F74A7" w:rsidRPr="004F5C54" w:rsidRDefault="004F74A7" w:rsidP="004F74A7">
      <w:pPr>
        <w:pStyle w:val="a5"/>
        <w:ind w:right="142" w:firstLine="709"/>
        <w:rPr>
          <w:rFonts w:ascii="Times New Roman" w:hAnsi="Times New Roman" w:cs="Times New Roman"/>
          <w:b w:val="0"/>
          <w:szCs w:val="24"/>
        </w:rPr>
      </w:pPr>
      <w:r w:rsidRPr="004F5C5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Последующая информация является </w:t>
      </w:r>
      <w:r w:rsidRPr="004F5C54">
        <w:rPr>
          <w:rFonts w:ascii="Times New Roman" w:hAnsi="Times New Roman" w:cs="Times New Roman"/>
          <w:sz w:val="24"/>
          <w:szCs w:val="24"/>
          <w:lang w:val="ru-RU"/>
        </w:rPr>
        <w:t>крайне важной</w:t>
      </w:r>
      <w:r w:rsidRPr="004F5C5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для обеспечения Вас эффективным стоматологическим лечением в соответствии с Вашим общим состоянием здоровья. Вам необходимо дать полные и правильные ответы на все вопросы. Если вопрос непонятен или Вы не уверены в ответе, </w:t>
      </w:r>
      <w:r w:rsidRPr="004F5C54">
        <w:rPr>
          <w:rFonts w:ascii="Times New Roman" w:hAnsi="Times New Roman" w:cs="Times New Roman"/>
          <w:sz w:val="24"/>
          <w:szCs w:val="24"/>
          <w:lang w:val="ru-RU"/>
        </w:rPr>
        <w:t>обсудите этот вопрос с врачом</w:t>
      </w:r>
      <w:r w:rsidRPr="004F5C5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4F5C54">
        <w:rPr>
          <w:rFonts w:ascii="Times New Roman" w:hAnsi="Times New Roman" w:cs="Times New Roman"/>
          <w:b w:val="0"/>
          <w:bCs w:val="0"/>
          <w:sz w:val="24"/>
          <w:lang w:val="ru-RU"/>
        </w:rPr>
        <w:t>Неполная или неправильная информация может повредить Вашему здоровью</w:t>
      </w:r>
      <w:r w:rsidRPr="004F5C54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4F74A7" w:rsidRPr="004F5C54" w:rsidRDefault="004F74A7" w:rsidP="004F74A7">
      <w:pPr>
        <w:ind w:right="135"/>
        <w:rPr>
          <w:b/>
          <w:bCs/>
          <w:sz w:val="18"/>
        </w:rPr>
      </w:pPr>
    </w:p>
    <w:p w:rsidR="004F5C54" w:rsidRDefault="004F5C54" w:rsidP="004F5C54">
      <w:pPr>
        <w:rPr>
          <w:sz w:val="12"/>
        </w:rPr>
      </w:pPr>
    </w:p>
    <w:p w:rsidR="004F5C54" w:rsidRPr="004F5C54" w:rsidRDefault="004F5C54" w:rsidP="004F5C54">
      <w:pPr>
        <w:pStyle w:val="3"/>
        <w:ind w:right="65"/>
        <w:rPr>
          <w:rFonts w:ascii="Times New Roman" w:hAnsi="Times New Roman" w:cs="Times New Roman"/>
          <w:sz w:val="24"/>
        </w:rPr>
      </w:pPr>
      <w:r w:rsidRPr="004F5C54">
        <w:rPr>
          <w:rFonts w:ascii="Times New Roman" w:hAnsi="Times New Roman" w:cs="Times New Roman"/>
          <w:sz w:val="24"/>
        </w:rPr>
        <w:t>Насколько мне известно, на все вопросы я ответи</w:t>
      </w:r>
      <w:proofErr w:type="gramStart"/>
      <w:r w:rsidRPr="004F5C54">
        <w:rPr>
          <w:rFonts w:ascii="Times New Roman" w:hAnsi="Times New Roman" w:cs="Times New Roman"/>
          <w:sz w:val="24"/>
        </w:rPr>
        <w:t>л(</w:t>
      </w:r>
      <w:proofErr w:type="gramEnd"/>
      <w:r w:rsidRPr="004F5C54">
        <w:rPr>
          <w:rFonts w:ascii="Times New Roman" w:hAnsi="Times New Roman" w:cs="Times New Roman"/>
          <w:sz w:val="24"/>
        </w:rPr>
        <w:t>а) аккуратно и достоверно.</w:t>
      </w:r>
    </w:p>
    <w:p w:rsidR="004F5C54" w:rsidRPr="004F74A7" w:rsidRDefault="004F5C54" w:rsidP="004F5C54">
      <w:pPr>
        <w:ind w:right="65"/>
        <w:rPr>
          <w:b/>
          <w:bCs/>
          <w:sz w:val="16"/>
        </w:rPr>
      </w:pPr>
    </w:p>
    <w:p w:rsidR="004F5C54" w:rsidRPr="00C40736" w:rsidRDefault="004F5C54" w:rsidP="00E02B6C">
      <w:pPr>
        <w:jc w:val="center"/>
        <w:rPr>
          <w:sz w:val="20"/>
        </w:rPr>
        <w:sectPr w:rsidR="004F5C54" w:rsidRPr="00C40736" w:rsidSect="004F5C54">
          <w:pgSz w:w="11907" w:h="16839" w:code="9"/>
          <w:pgMar w:top="537" w:right="283" w:bottom="567" w:left="426" w:header="709" w:footer="709" w:gutter="0"/>
          <w:cols w:space="1039"/>
          <w:docGrid w:linePitch="360"/>
        </w:sectPr>
      </w:pPr>
      <w:r w:rsidRPr="00C40736">
        <w:rPr>
          <w:b/>
          <w:bCs/>
          <w:sz w:val="20"/>
          <w:szCs w:val="20"/>
        </w:rPr>
        <w:t>“____” _______________ 20____</w:t>
      </w:r>
      <w:bookmarkStart w:id="0" w:name="_GoBack"/>
      <w:bookmarkEnd w:id="0"/>
      <w:r w:rsidRPr="00C40736">
        <w:rPr>
          <w:b/>
          <w:bCs/>
          <w:sz w:val="20"/>
          <w:szCs w:val="20"/>
        </w:rPr>
        <w:t xml:space="preserve">г.                                                   </w:t>
      </w:r>
      <w:r w:rsidR="00C40736">
        <w:rPr>
          <w:b/>
          <w:bCs/>
          <w:sz w:val="20"/>
          <w:szCs w:val="20"/>
        </w:rPr>
        <w:t xml:space="preserve">     </w:t>
      </w:r>
      <w:r w:rsidRPr="00C40736">
        <w:rPr>
          <w:b/>
          <w:bCs/>
          <w:sz w:val="20"/>
          <w:szCs w:val="20"/>
        </w:rPr>
        <w:t xml:space="preserve">                                       </w:t>
      </w:r>
      <w:r w:rsidR="00C40736" w:rsidRPr="00C40736">
        <w:rPr>
          <w:b/>
          <w:bCs/>
          <w:sz w:val="20"/>
          <w:szCs w:val="20"/>
        </w:rPr>
        <w:t xml:space="preserve"> Подпись _______________</w:t>
      </w:r>
    </w:p>
    <w:p w:rsidR="004F5C54" w:rsidRDefault="004F5C54" w:rsidP="004F5C54">
      <w:pPr>
        <w:pStyle w:val="3"/>
        <w:jc w:val="left"/>
        <w:rPr>
          <w:rFonts w:ascii="Times New Roman" w:hAnsi="Times New Roman" w:cs="Times New Roman"/>
          <w:sz w:val="16"/>
        </w:rPr>
        <w:sectPr w:rsidR="004F5C54" w:rsidSect="004F5C54">
          <w:pgSz w:w="11907" w:h="16839" w:code="9"/>
          <w:pgMar w:top="537" w:right="283" w:bottom="567" w:left="426" w:header="709" w:footer="709" w:gutter="0"/>
          <w:cols w:space="1039"/>
          <w:docGrid w:linePitch="360"/>
        </w:sectPr>
      </w:pPr>
    </w:p>
    <w:p w:rsidR="004F74A7" w:rsidRPr="004F5C54" w:rsidRDefault="004F74A7" w:rsidP="004F5C54">
      <w:pPr>
        <w:pStyle w:val="3"/>
        <w:jc w:val="left"/>
        <w:rPr>
          <w:rFonts w:ascii="Times New Roman" w:hAnsi="Times New Roman" w:cs="Times New Roman"/>
          <w:sz w:val="16"/>
        </w:rPr>
      </w:pPr>
    </w:p>
    <w:p w:rsidR="004F74A7" w:rsidRDefault="004F74A7" w:rsidP="004F74A7">
      <w:pPr>
        <w:pStyle w:val="a5"/>
        <w:ind w:right="-12"/>
        <w:jc w:val="center"/>
        <w:rPr>
          <w:rFonts w:ascii="MagistralC" w:hAnsi="MagistralC" w:cs="Times New Roman"/>
          <w:b w:val="0"/>
          <w:szCs w:val="16"/>
        </w:rPr>
      </w:pPr>
    </w:p>
    <w:sectPr w:rsidR="004F74A7" w:rsidSect="004F5C54">
      <w:pgSz w:w="11907" w:h="16839" w:code="9"/>
      <w:pgMar w:top="537" w:right="283" w:bottom="567" w:left="426" w:header="709" w:footer="709" w:gutter="0"/>
      <w:cols w:space="10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7"/>
    <w:rsid w:val="003274DD"/>
    <w:rsid w:val="004F5C54"/>
    <w:rsid w:val="004F74A7"/>
    <w:rsid w:val="005E67D7"/>
    <w:rsid w:val="006F77AA"/>
    <w:rsid w:val="00C40736"/>
    <w:rsid w:val="00E02B6C"/>
    <w:rsid w:val="00E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7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F74A7"/>
    <w:pPr>
      <w:autoSpaceDE w:val="0"/>
      <w:autoSpaceDN w:val="0"/>
      <w:ind w:right="135"/>
      <w:jc w:val="both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F74A7"/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rsid w:val="004F74A7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20">
    <w:name w:val="Основной текст 2 Знак"/>
    <w:basedOn w:val="a0"/>
    <w:link w:val="2"/>
    <w:semiHidden/>
    <w:rsid w:val="004F74A7"/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Body Text 3"/>
    <w:basedOn w:val="a"/>
    <w:link w:val="30"/>
    <w:semiHidden/>
    <w:rsid w:val="004F74A7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4F74A7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7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F74A7"/>
    <w:pPr>
      <w:autoSpaceDE w:val="0"/>
      <w:autoSpaceDN w:val="0"/>
      <w:ind w:right="135"/>
      <w:jc w:val="both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F74A7"/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rsid w:val="004F74A7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20">
    <w:name w:val="Основной текст 2 Знак"/>
    <w:basedOn w:val="a0"/>
    <w:link w:val="2"/>
    <w:semiHidden/>
    <w:rsid w:val="004F74A7"/>
    <w:rPr>
      <w:rFonts w:ascii="Arial" w:eastAsia="Times New Roman" w:hAnsi="Arial" w:cs="Arial"/>
      <w:sz w:val="20"/>
      <w:szCs w:val="24"/>
      <w:lang w:eastAsia="ru-RU"/>
    </w:rPr>
  </w:style>
  <w:style w:type="paragraph" w:styleId="3">
    <w:name w:val="Body Text 3"/>
    <w:basedOn w:val="a"/>
    <w:link w:val="30"/>
    <w:semiHidden/>
    <w:rsid w:val="004F74A7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4F74A7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2016-03-18T09:52:00Z</cp:lastPrinted>
  <dcterms:created xsi:type="dcterms:W3CDTF">2016-03-05T08:57:00Z</dcterms:created>
  <dcterms:modified xsi:type="dcterms:W3CDTF">2016-03-18T09:53:00Z</dcterms:modified>
</cp:coreProperties>
</file>